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CF" w:rsidRDefault="00D77A0C" w:rsidP="00D77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0C">
        <w:rPr>
          <w:rFonts w:ascii="Times New Roman" w:hAnsi="Times New Roman" w:cs="Times New Roman"/>
          <w:b/>
          <w:sz w:val="28"/>
          <w:szCs w:val="28"/>
        </w:rPr>
        <w:t>БАД «</w:t>
      </w:r>
      <w:proofErr w:type="spellStart"/>
      <w:r w:rsidRPr="00D77A0C">
        <w:rPr>
          <w:rFonts w:ascii="Times New Roman" w:hAnsi="Times New Roman" w:cs="Times New Roman"/>
          <w:b/>
          <w:sz w:val="28"/>
          <w:szCs w:val="28"/>
        </w:rPr>
        <w:t>Аевит</w:t>
      </w:r>
      <w:proofErr w:type="spellEnd"/>
      <w:r w:rsidRPr="00D77A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7A0C">
        <w:rPr>
          <w:rFonts w:ascii="Times New Roman" w:hAnsi="Times New Roman" w:cs="Times New Roman"/>
          <w:b/>
          <w:sz w:val="28"/>
          <w:szCs w:val="28"/>
        </w:rPr>
        <w:t>Мелиген</w:t>
      </w:r>
      <w:proofErr w:type="spellEnd"/>
      <w:r w:rsidRPr="00D77A0C">
        <w:rPr>
          <w:rFonts w:ascii="Times New Roman" w:hAnsi="Times New Roman" w:cs="Times New Roman"/>
          <w:b/>
          <w:sz w:val="28"/>
          <w:szCs w:val="28"/>
        </w:rPr>
        <w:t>®</w:t>
      </w:r>
      <w:r w:rsidR="001B7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FD0">
        <w:rPr>
          <w:rFonts w:ascii="Times New Roman" w:hAnsi="Times New Roman" w:cs="Times New Roman"/>
          <w:b/>
          <w:sz w:val="28"/>
          <w:szCs w:val="28"/>
          <w:lang w:val="en-US"/>
        </w:rPr>
        <w:t>Life</w:t>
      </w:r>
      <w:r w:rsidRPr="00D77A0C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D77A0C">
        <w:rPr>
          <w:rFonts w:ascii="Times New Roman" w:hAnsi="Times New Roman" w:cs="Times New Roman"/>
          <w:b/>
          <w:sz w:val="28"/>
          <w:szCs w:val="28"/>
        </w:rPr>
        <w:t>капс</w:t>
      </w:r>
      <w:proofErr w:type="spellEnd"/>
      <w:r w:rsidRPr="00D77A0C">
        <w:rPr>
          <w:rFonts w:ascii="Times New Roman" w:hAnsi="Times New Roman" w:cs="Times New Roman"/>
          <w:b/>
          <w:sz w:val="28"/>
          <w:szCs w:val="28"/>
        </w:rPr>
        <w:t>. по 200 мг) №10</w:t>
      </w:r>
    </w:p>
    <w:p w:rsidR="00ED5927" w:rsidRDefault="00ED5927" w:rsidP="00ED5927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35AE5" w:rsidRDefault="00435AE5" w:rsidP="00435AE5">
      <w:pPr>
        <w:pStyle w:val="a3"/>
        <w:spacing w:before="0" w:beforeAutospacing="0" w:after="0" w:afterAutospacing="0" w:line="360" w:lineRule="atLeast"/>
        <w:ind w:left="480"/>
        <w:textAlignment w:val="baseline"/>
      </w:pPr>
      <w:r w:rsidRPr="005E6AA2">
        <w:rPr>
          <w:rStyle w:val="a4"/>
          <w:b w:val="0"/>
          <w:i/>
          <w:bdr w:val="none" w:sz="0" w:space="0" w:color="auto" w:frame="1"/>
        </w:rPr>
        <w:t>Витамин A</w:t>
      </w:r>
      <w:r w:rsidRPr="005E6AA2">
        <w:rPr>
          <w:rStyle w:val="apple-converted-space"/>
        </w:rPr>
        <w:t> </w:t>
      </w:r>
      <w:r w:rsidRPr="005E6AA2">
        <w:t xml:space="preserve">– повышает иммунитет, способствует нормальному обмену веществ, </w:t>
      </w:r>
      <w:r>
        <w:t xml:space="preserve">регулирует </w:t>
      </w:r>
      <w:r w:rsidRPr="005E6AA2">
        <w:t>функции клеточных и субклеточных мембран, играет важную роль в формировании костей и зубов</w:t>
      </w:r>
      <w:r>
        <w:t>,</w:t>
      </w:r>
      <w:r w:rsidRPr="005E6AA2">
        <w:t xml:space="preserve"> необходим для роста новых клеток, улучшает зрение, обес</w:t>
      </w:r>
      <w:r>
        <w:t xml:space="preserve">печивает </w:t>
      </w:r>
      <w:r w:rsidRPr="005E6AA2">
        <w:t>сохранение фертильности, замедляет процесс старения, омолаживает кожу, сохраняя ее эластичной, упругой и гладкой.</w:t>
      </w:r>
    </w:p>
    <w:p w:rsidR="00ED5927" w:rsidRPr="008D60D6" w:rsidRDefault="00ED5927" w:rsidP="00ED5927">
      <w:pPr>
        <w:pStyle w:val="a3"/>
        <w:spacing w:before="0" w:beforeAutospacing="0" w:after="0" w:afterAutospacing="0" w:line="360" w:lineRule="atLeast"/>
        <w:ind w:left="480"/>
        <w:textAlignment w:val="baseline"/>
      </w:pPr>
    </w:p>
    <w:p w:rsidR="00435AE5" w:rsidRDefault="00435AE5" w:rsidP="00435AE5">
      <w:pPr>
        <w:pStyle w:val="a3"/>
        <w:spacing w:before="0" w:beforeAutospacing="0" w:after="0" w:afterAutospacing="0" w:line="360" w:lineRule="atLeast"/>
        <w:ind w:left="480"/>
        <w:textAlignment w:val="baseline"/>
      </w:pPr>
      <w:r w:rsidRPr="005E6AA2">
        <w:rPr>
          <w:rStyle w:val="a4"/>
          <w:b w:val="0"/>
          <w:i/>
          <w:bdr w:val="none" w:sz="0" w:space="0" w:color="auto" w:frame="1"/>
        </w:rPr>
        <w:t>Витамин E</w:t>
      </w:r>
      <w:r w:rsidRPr="005E6AA2">
        <w:rPr>
          <w:rStyle w:val="apple-converted-space"/>
        </w:rPr>
        <w:t> </w:t>
      </w:r>
      <w:r w:rsidRPr="005E6AA2">
        <w:t xml:space="preserve">– обладает выраженным антиоксидантным </w:t>
      </w:r>
      <w:r>
        <w:t xml:space="preserve">и иммуностимулирующим </w:t>
      </w:r>
      <w:r w:rsidRPr="005E6AA2">
        <w:t xml:space="preserve">действием, улучшает циркуляцию </w:t>
      </w:r>
      <w:r>
        <w:t xml:space="preserve">и </w:t>
      </w:r>
      <w:r w:rsidRPr="005E6AA2">
        <w:t xml:space="preserve">обеспечивает нормальную свертываемость крови, </w:t>
      </w:r>
      <w:r>
        <w:t>способствует</w:t>
      </w:r>
      <w:r w:rsidRPr="005E6AA2">
        <w:t xml:space="preserve"> заживле</w:t>
      </w:r>
      <w:r>
        <w:t>нию повреждений кожного покрова,</w:t>
      </w:r>
      <w:r w:rsidRPr="005E6AA2">
        <w:t xml:space="preserve"> поддержи</w:t>
      </w:r>
      <w:r>
        <w:t>вает здоровье нервов и мускулов,</w:t>
      </w:r>
      <w:r w:rsidRPr="005E6AA2">
        <w:t xml:space="preserve"> </w:t>
      </w:r>
      <w:r>
        <w:t>снимает судороги ног, укрепляет</w:t>
      </w:r>
      <w:r w:rsidRPr="005E6AA2">
        <w:t xml:space="preserve"> стенки капилляров</w:t>
      </w:r>
      <w:r>
        <w:t>,</w:t>
      </w:r>
      <w:r w:rsidRPr="009622D8">
        <w:t xml:space="preserve"> </w:t>
      </w:r>
      <w:r w:rsidRPr="005E6AA2">
        <w:t>предотвращает анемию</w:t>
      </w:r>
      <w:r>
        <w:t>,</w:t>
      </w:r>
      <w:r w:rsidRPr="00FD4649">
        <w:t xml:space="preserve"> </w:t>
      </w:r>
      <w:r w:rsidRPr="005E6AA2">
        <w:t xml:space="preserve">полезен </w:t>
      </w:r>
      <w:r>
        <w:t>для женского здоровья</w:t>
      </w:r>
      <w:r w:rsidRPr="005E6AA2">
        <w:t>.</w:t>
      </w:r>
    </w:p>
    <w:p w:rsidR="00ED5927" w:rsidRPr="008D60D6" w:rsidRDefault="00ED5927" w:rsidP="00ED5927">
      <w:pPr>
        <w:pStyle w:val="a3"/>
        <w:spacing w:before="0" w:beforeAutospacing="0" w:after="0" w:afterAutospacing="0" w:line="360" w:lineRule="atLeast"/>
        <w:ind w:left="480"/>
        <w:textAlignment w:val="baseline"/>
      </w:pPr>
    </w:p>
    <w:p w:rsidR="00ED5927" w:rsidRDefault="00ED5927" w:rsidP="00435AE5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 к применению</w:t>
      </w:r>
    </w:p>
    <w:p w:rsidR="00ED5927" w:rsidRDefault="00ED5927" w:rsidP="00ED5927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 качестве дополнительного источника витаминов</w:t>
      </w:r>
      <w:proofErr w:type="gramStart"/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927" w:rsidRDefault="00ED5927" w:rsidP="00ED5927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репродуктивной и зрительной функции</w:t>
      </w:r>
    </w:p>
    <w:p w:rsidR="00ED5927" w:rsidRPr="00285F1F" w:rsidRDefault="00ED5927" w:rsidP="00ED5927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капиллярного кровообращения</w:t>
      </w:r>
    </w:p>
    <w:p w:rsidR="00ED5927" w:rsidRDefault="00ED5927" w:rsidP="00ED5927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повышенном уровне холестерина в крови</w:t>
      </w:r>
    </w:p>
    <w:p w:rsidR="00ED5927" w:rsidRDefault="00ED5927" w:rsidP="00ED5927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острых и хронических</w:t>
      </w:r>
      <w:r w:rsidRPr="00BB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</w:p>
    <w:p w:rsidR="00ED5927" w:rsidRDefault="00ED5927" w:rsidP="00ED5927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повышенных умс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и физических нагрузках</w:t>
      </w:r>
    </w:p>
    <w:p w:rsidR="00ED5927" w:rsidRDefault="00ED5927" w:rsidP="00ED5927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быстрой потере веса, несбалансированном и неполноценном питании</w:t>
      </w:r>
      <w:r w:rsidRPr="00BB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927" w:rsidRPr="00285F1F" w:rsidRDefault="00ED5927" w:rsidP="00ED5927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длительном состоянии</w:t>
      </w:r>
      <w:r w:rsidRPr="00BB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стресса</w:t>
      </w:r>
    </w:p>
    <w:p w:rsidR="00ED5927" w:rsidRPr="00BB03BF" w:rsidRDefault="00ED5927" w:rsidP="00ED5927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заболеваниях печени</w:t>
      </w:r>
    </w:p>
    <w:p w:rsidR="00ED5927" w:rsidRDefault="00ED5927" w:rsidP="00ED5927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сухости кожи, ломкости ногтей </w:t>
      </w:r>
    </w:p>
    <w:p w:rsidR="00ED5927" w:rsidRDefault="00ED5927" w:rsidP="00ED5927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угревой сыпи</w:t>
      </w:r>
    </w:p>
    <w:p w:rsidR="00015ED9" w:rsidRPr="00015ED9" w:rsidRDefault="00015ED9" w:rsidP="009A12B5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B5" w:rsidRDefault="009A12B5" w:rsidP="00435AE5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применению</w:t>
      </w:r>
    </w:p>
    <w:p w:rsidR="00015ED9" w:rsidRPr="00015ED9" w:rsidRDefault="00015ED9" w:rsidP="00015ED9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</w:p>
    <w:p w:rsidR="00015ED9" w:rsidRPr="00015ED9" w:rsidRDefault="00015ED9" w:rsidP="00015ED9">
      <w:pPr>
        <w:spacing w:after="0" w:line="343" w:lineRule="atLeast"/>
        <w:ind w:left="567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желатиновые капсулы по 0,2 г.</w:t>
      </w:r>
    </w:p>
    <w:p w:rsidR="00015ED9" w:rsidRPr="00015ED9" w:rsidRDefault="00015ED9" w:rsidP="00015ED9">
      <w:pPr>
        <w:spacing w:before="135" w:after="0" w:line="343" w:lineRule="atLeast"/>
        <w:ind w:left="567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Блистер по 10 капсул.</w:t>
      </w: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435AE5" w:rsidRPr="005E6AA2" w:rsidRDefault="00DA2826" w:rsidP="00435AE5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асло растительное (подсолнечное или кукурузно</w:t>
      </w:r>
      <w:r w:rsidR="0099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или соевое, или оливковое), </w:t>
      </w:r>
      <w:bookmarkStart w:id="0" w:name="_GoBack"/>
      <w:bookmarkEnd w:id="0"/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оболочка капсулы (желатин, </w:t>
      </w:r>
      <w:proofErr w:type="spellStart"/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глицерол</w:t>
      </w:r>
      <w:proofErr w:type="spellEnd"/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краситель сахарный колер), </w:t>
      </w:r>
      <w:r w:rsidRPr="00CA6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CA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A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(альфа-токоферола ацетат)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</w:t>
      </w: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А (</w:t>
      </w:r>
      <w:proofErr w:type="spellStart"/>
      <w:r w:rsidRPr="00CA6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ретинола</w:t>
      </w:r>
      <w:proofErr w:type="spellEnd"/>
      <w:r w:rsidRPr="00CA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пальмитат)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0,13 мг</w:t>
      </w: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применению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БАД к пище – дополнительного источника витаминов</w:t>
      </w:r>
      <w:proofErr w:type="gramStart"/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</w:t>
      </w:r>
    </w:p>
    <w:p w:rsidR="00015ED9" w:rsidRPr="00015ED9" w:rsidRDefault="00015ED9" w:rsidP="00015ED9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Взрослым и детям старше 14 лет принимать, не разжевывая, с небольшим количеством воды, по 1 капсуле 1 раз в день во время еды.</w:t>
      </w: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приема 1 месяц.</w:t>
      </w: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прием можно повторить через месяц.</w:t>
      </w: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непереносимость компонентов БАД, беременность, период кормления грудью.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применением рекомендуется проконсультироваться с врачом.</w:t>
      </w: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годности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года.</w:t>
      </w: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применять по истечении срока годности.</w:t>
      </w: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хранения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сухом, недоступном для детей месте, при температуре не выше 25 °С.</w:t>
      </w: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реализации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населению через аптечную сеть и специализированные отделы торговой сети.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лекарственным средством.</w:t>
      </w:r>
    </w:p>
    <w:p w:rsidR="00015ED9" w:rsidRPr="00015ED9" w:rsidRDefault="00015ED9" w:rsidP="009A12B5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B5" w:rsidRDefault="009A12B5" w:rsidP="00435AE5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</w:t>
      </w:r>
    </w:p>
    <w:p w:rsidR="00435AE5" w:rsidRDefault="00435AE5" w:rsidP="00435AE5">
      <w:pPr>
        <w:spacing w:before="135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Гинекология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B63F9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63F9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заболевани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B63F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изменением гормонального фона, в том числе при нарушениях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нструального цикла, бесплодии. </w:t>
      </w:r>
      <w:r w:rsidRPr="00B6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назначается при мастопатии. </w:t>
      </w:r>
    </w:p>
    <w:p w:rsidR="00435AE5" w:rsidRPr="00B63F96" w:rsidRDefault="00435AE5" w:rsidP="00435AE5">
      <w:pPr>
        <w:spacing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Урология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Мужчинам назначают</w:t>
      </w:r>
      <w:r w:rsidRPr="00B6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нарушениях половой функции, в том числе и при гормональных сбоях.</w:t>
      </w:r>
    </w:p>
    <w:p w:rsidR="00435AE5" w:rsidRPr="00511E71" w:rsidRDefault="00435AE5" w:rsidP="00435AE5">
      <w:pPr>
        <w:spacing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Офтальмология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 при</w:t>
      </w:r>
      <w:r w:rsidRPr="0051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сетчатки, атрофии зрительного нерва,</w:t>
      </w:r>
      <w:r w:rsidRPr="004C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пигментном ретините, куриной слепоте,</w:t>
      </w:r>
      <w:r w:rsidRPr="0051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сухости роговицы и конъюнктивы.</w:t>
      </w:r>
      <w:r w:rsidRPr="00511E71">
        <w:t xml:space="preserve"> </w:t>
      </w:r>
    </w:p>
    <w:p w:rsidR="00435AE5" w:rsidRPr="00E63AB5" w:rsidRDefault="00435AE5" w:rsidP="00435AE5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Иммунология.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сопротивляемость</w:t>
      </w:r>
      <w:r w:rsidRPr="00E6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вирусам и бактериям, ускоряет процесс выздоровления.</w:t>
      </w:r>
      <w:r w:rsidRPr="00E6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иммуномодулирующее действие.</w:t>
      </w:r>
    </w:p>
    <w:p w:rsidR="00435AE5" w:rsidRPr="0010169D" w:rsidRDefault="00435AE5" w:rsidP="00435AE5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Дерматология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</w:t>
      </w:r>
      <w:r w:rsidRPr="0010169D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размножение эпителиальных 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участвуе</w:t>
      </w:r>
      <w:r w:rsidRPr="0010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процессах регенерации тканей,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1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пособствует улучшен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капиллярного кровообращения и питания кожи, применяется для устранения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5AE5" w:rsidRPr="00E63AB5" w:rsidRDefault="00435AE5" w:rsidP="00435AE5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Терапия.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1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олезен</w:t>
      </w:r>
      <w:proofErr w:type="gramEnd"/>
      <w:r w:rsidRPr="0051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психическом,</w:t>
      </w:r>
      <w:r w:rsidRPr="00E6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физическом</w:t>
      </w:r>
      <w:r w:rsidRPr="00E6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переутомлении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стрессах,</w:t>
      </w:r>
      <w:r w:rsidRPr="0036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затяжных и хронических инфекционных заболеваниях, особенно протекающих с поражением слизистых оболочек.</w:t>
      </w:r>
    </w:p>
    <w:p w:rsidR="00435AE5" w:rsidRPr="00015ED9" w:rsidRDefault="00435AE5" w:rsidP="00435AE5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A0C" w:rsidRPr="00015ED9" w:rsidRDefault="00D77A0C" w:rsidP="00D77A0C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0C" w:rsidRPr="00015ED9" w:rsidRDefault="00D77A0C" w:rsidP="00D77A0C">
      <w:pPr>
        <w:rPr>
          <w:rFonts w:ascii="Times New Roman" w:hAnsi="Times New Roman" w:cs="Times New Roman"/>
          <w:b/>
          <w:sz w:val="28"/>
          <w:szCs w:val="28"/>
        </w:rPr>
      </w:pPr>
    </w:p>
    <w:p w:rsidR="00D77A0C" w:rsidRPr="00015ED9" w:rsidRDefault="00D77A0C" w:rsidP="00D77A0C">
      <w:pPr>
        <w:rPr>
          <w:sz w:val="24"/>
          <w:szCs w:val="24"/>
        </w:rPr>
      </w:pPr>
    </w:p>
    <w:sectPr w:rsidR="00D77A0C" w:rsidRPr="0001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2515"/>
    <w:multiLevelType w:val="hybridMultilevel"/>
    <w:tmpl w:val="AAE8F09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4B"/>
    <w:rsid w:val="00015ED9"/>
    <w:rsid w:val="000D2237"/>
    <w:rsid w:val="001B7FD0"/>
    <w:rsid w:val="00243305"/>
    <w:rsid w:val="00435AE5"/>
    <w:rsid w:val="004F5064"/>
    <w:rsid w:val="00731ECF"/>
    <w:rsid w:val="007A4349"/>
    <w:rsid w:val="009558FA"/>
    <w:rsid w:val="009920C9"/>
    <w:rsid w:val="009A12B5"/>
    <w:rsid w:val="00A255C3"/>
    <w:rsid w:val="00CA679C"/>
    <w:rsid w:val="00D77A0C"/>
    <w:rsid w:val="00DA2826"/>
    <w:rsid w:val="00E5065A"/>
    <w:rsid w:val="00EB134B"/>
    <w:rsid w:val="00EC1B5F"/>
    <w:rsid w:val="00E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A0C"/>
    <w:rPr>
      <w:b/>
      <w:bCs/>
    </w:rPr>
  </w:style>
  <w:style w:type="character" w:customStyle="1" w:styleId="apple-converted-space">
    <w:name w:val="apple-converted-space"/>
    <w:basedOn w:val="a0"/>
    <w:rsid w:val="00D77A0C"/>
  </w:style>
  <w:style w:type="paragraph" w:styleId="a5">
    <w:name w:val="List Paragraph"/>
    <w:basedOn w:val="a"/>
    <w:uiPriority w:val="34"/>
    <w:qFormat/>
    <w:rsid w:val="00ED5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A0C"/>
    <w:rPr>
      <w:b/>
      <w:bCs/>
    </w:rPr>
  </w:style>
  <w:style w:type="character" w:customStyle="1" w:styleId="apple-converted-space">
    <w:name w:val="apple-converted-space"/>
    <w:basedOn w:val="a0"/>
    <w:rsid w:val="00D77A0C"/>
  </w:style>
  <w:style w:type="paragraph" w:styleId="a5">
    <w:name w:val="List Paragraph"/>
    <w:basedOn w:val="a"/>
    <w:uiPriority w:val="34"/>
    <w:qFormat/>
    <w:rsid w:val="00ED5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Горелик</dc:creator>
  <cp:keywords/>
  <dc:description/>
  <cp:lastModifiedBy>Katerina</cp:lastModifiedBy>
  <cp:revision>18</cp:revision>
  <dcterms:created xsi:type="dcterms:W3CDTF">2016-10-07T12:52:00Z</dcterms:created>
  <dcterms:modified xsi:type="dcterms:W3CDTF">2017-11-22T13:27:00Z</dcterms:modified>
</cp:coreProperties>
</file>